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804D" w14:textId="4618CEF7" w:rsidR="003A3C0A" w:rsidRDefault="00153E69">
      <w:r>
        <w:t>The project was set in Quantum with the start date as at 2025, however the actual project implementation started in 2026.</w:t>
      </w:r>
    </w:p>
    <w:sectPr w:rsidR="003A3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F2D"/>
    <w:rsid w:val="00153E69"/>
    <w:rsid w:val="001A5AA3"/>
    <w:rsid w:val="00263587"/>
    <w:rsid w:val="003308DF"/>
    <w:rsid w:val="003A3C0A"/>
    <w:rsid w:val="003E3884"/>
    <w:rsid w:val="004E4851"/>
    <w:rsid w:val="00533750"/>
    <w:rsid w:val="0087732F"/>
    <w:rsid w:val="00B40EA0"/>
    <w:rsid w:val="00B60F2D"/>
    <w:rsid w:val="00C40085"/>
    <w:rsid w:val="00F5352F"/>
    <w:rsid w:val="00F90DE2"/>
    <w:rsid w:val="00F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9827"/>
  <w15:chartTrackingRefBased/>
  <w15:docId w15:val="{428DE5E3-4E70-4F04-A373-3D12DA5C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33" ma:contentTypeDescription="Create a new document." ma:contentTypeScope="" ma:versionID="23f63ffa27798759ab7c62b38a6a6eea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d59d36cbda82e4f1c8ad758894042b54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ventDate" minOccurs="0"/>
                <xsd:element ref="ns2:ProjectDocumentTyp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dexed="true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dexed="true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dexed="true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Date" ma:index="36" nillable="true" ma:displayName="EventDate" ma:format="DateOnly" ma:internalName="EventDate">
      <xsd:simpleType>
        <xsd:restriction base="dms:DateTime"/>
      </xsd:simpleType>
    </xsd:element>
    <xsd:element name="ProjectDocumentTypes" ma:index="37" nillable="true" ma:displayName="ProjectDocumentTypes" ma:format="Dropdown" ma:internalName="ProjectDocumentTypes">
      <xsd:simpleType>
        <xsd:restriction base="dms:Choice">
          <xsd:enumeration value="Project Board Meeting Minutes"/>
          <xsd:enumeration value="Monitoring/Field visit report"/>
          <xsd:enumeration value="Sustainability Plan"/>
          <xsd:enumeration value="Combined Delivery reports (CDR)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Country xmlns="d9cf0e28-81d2-4dc7-8b10-820d80ed680d">B0432 - Samoa - Apia</OfficeCountry>
    <DocumentStatus xmlns="d9cf0e28-81d2-4dc7-8b10-820d80ed680d">Final</DocumentStatus>
    <DocCoverageEndDate xmlns="d9cf0e28-81d2-4dc7-8b10-820d80ed680d">2025-12-31T05:00:00+00:00</DocCoverageEndDate>
    <TaxCatchAll xmlns="e91d5986-7c29-4ed1-8a54-b8fb378ed474" xsi:nil="true"/>
    <EventDate xmlns="d9cf0e28-81d2-4dc7-8b10-820d80ed680d" xsi:nil="true"/>
    <ProjectDocumentTypes xmlns="d9cf0e28-81d2-4dc7-8b10-820d80ed680d" xsi:nil="true"/>
    <FunctionalArea xmlns="d9cf0e28-81d2-4dc7-8b10-820d80ed680d" xsi:nil="true"/>
    <FileNameDescription xmlns="d9cf0e28-81d2-4dc7-8b10-820d80ed680d" xsi:nil="true"/>
    <ProjectNumber xmlns="d9cf0e28-81d2-4dc7-8b10-820d80ed680d">01002453</ProjectNumber>
    <DocumentType xmlns="d9cf0e28-81d2-4dc7-8b10-820d80ed680d">Progress Report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UNDP-WSM</OperatingUnit>
    <lcf76f155ced4ddcb4097134ff3c332f xmlns="d9cf0e28-81d2-4dc7-8b10-820d80ed680d">
      <Terms xmlns="http://schemas.microsoft.com/office/infopath/2007/PartnerControls"/>
    </lcf76f155ced4ddcb4097134ff3c332f>
    <FocusArea xmlns="d9cf0e28-81d2-4dc7-8b10-820d80ed680d" xsi:nil="true"/>
    <DocCoverageStartDate xmlns="d9cf0e28-81d2-4dc7-8b10-820d80ed680d">2025-01-01T05:00:00+00:00</DocCoverageStartDate>
    <FileClassificationMode xmlns="d9cf0e28-81d2-4dc7-8b10-820d80ed680d">Public</FileClassificationMode>
    <OutputNumber xmlns="d9cf0e28-81d2-4dc7-8b10-820d80ed680d" xsi:nil="true"/>
  </documentManagement>
</p:properties>
</file>

<file path=customXml/itemProps1.xml><?xml version="1.0" encoding="utf-8"?>
<ds:datastoreItem xmlns:ds="http://schemas.openxmlformats.org/officeDocument/2006/customXml" ds:itemID="{79285EB6-9338-40C2-BC7E-856698817BF1}"/>
</file>

<file path=customXml/itemProps2.xml><?xml version="1.0" encoding="utf-8"?>
<ds:datastoreItem xmlns:ds="http://schemas.openxmlformats.org/officeDocument/2006/customXml" ds:itemID="{FB153A08-E7E5-4AD1-87D4-27BE6144D2E4}"/>
</file>

<file path=customXml/itemProps3.xml><?xml version="1.0" encoding="utf-8"?>
<ds:datastoreItem xmlns:ds="http://schemas.openxmlformats.org/officeDocument/2006/customXml" ds:itemID="{9033F5BB-0B62-4742-BDEE-8DD3F90DA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Zhanetta Babasheva</dc:creator>
  <cp:keywords/>
  <dc:description/>
  <cp:lastModifiedBy>Zhanetta Babasheva</cp:lastModifiedBy>
  <cp:revision>2</cp:revision>
  <dcterms:created xsi:type="dcterms:W3CDTF">2026-06-09T03:38:00Z</dcterms:created>
  <dcterms:modified xsi:type="dcterms:W3CDTF">2026-06-09T03:38:00Z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0x010100155F732436BD414ABE4F9007290F88BC</vt:lpwstr>
  </property>
</Properties>
</file>